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940E1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BFD" w14:textId="4AE3AC24" w:rsidR="00952224" w:rsidRDefault="004C77E5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Поточний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 ремонт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приміщень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будівлі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Дніпровського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ліцею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 № 97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Дніпровської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міської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 ради за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: м.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Дніпро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вул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. Велика </w:t>
            </w:r>
            <w:proofErr w:type="spellStart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Діївська</w:t>
            </w:r>
            <w:proofErr w:type="spellEnd"/>
            <w:r w:rsidRPr="004C77E5">
              <w:rPr>
                <w:color w:val="000000" w:themeColor="text1"/>
                <w:sz w:val="26"/>
                <w:szCs w:val="26"/>
                <w:lang w:val="uk-UA"/>
              </w:rPr>
              <w:t>, буд. 42</w:t>
            </w:r>
            <w:r w:rsidR="00940E1A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(ДК 021:2015:45450000-6 Інші завершальні будівельні роботи)</w:t>
            </w:r>
            <w:r w:rsidR="0095222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2EABCD1" w14:textId="54475E46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(ідентифікатор закупівлі: </w:t>
            </w:r>
            <w:r w:rsidR="004C77E5" w:rsidRPr="004C77E5">
              <w:rPr>
                <w:color w:val="000000" w:themeColor="text1"/>
                <w:sz w:val="26"/>
                <w:szCs w:val="26"/>
                <w:lang w:val="uk-UA"/>
              </w:rPr>
              <w:t>UA-2025-05-26-000731-a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4C77E5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2855466A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4C77E5"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Дніпровського ліцею № 97 Дніпровської міської ради за </w:t>
            </w:r>
            <w:proofErr w:type="spellStart"/>
            <w:r w:rsidR="004C77E5" w:rsidRPr="004C77E5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4C77E5" w:rsidRPr="004C77E5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Велика </w:t>
            </w:r>
            <w:proofErr w:type="spellStart"/>
            <w:r w:rsidR="004C77E5" w:rsidRPr="004C77E5">
              <w:rPr>
                <w:color w:val="000000" w:themeColor="text1"/>
                <w:sz w:val="26"/>
                <w:szCs w:val="26"/>
                <w:lang w:val="uk-UA"/>
              </w:rPr>
              <w:t>Діївська</w:t>
            </w:r>
            <w:proofErr w:type="spellEnd"/>
            <w:r w:rsidR="004C77E5" w:rsidRPr="004C77E5">
              <w:rPr>
                <w:color w:val="000000" w:themeColor="text1"/>
                <w:sz w:val="26"/>
                <w:szCs w:val="26"/>
                <w:lang w:val="uk-UA"/>
              </w:rPr>
              <w:t>, буд. 42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BD162B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BD162B" w:rsidRPr="00BD162B">
              <w:rPr>
                <w:color w:val="000000" w:themeColor="text1"/>
                <w:sz w:val="26"/>
                <w:szCs w:val="26"/>
                <w:lang w:val="uk-UA"/>
              </w:rPr>
              <w:t xml:space="preserve">оточний ремонт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</w:t>
            </w:r>
            <w:bookmarkStart w:id="0" w:name="_GoBack"/>
            <w:bookmarkEnd w:id="0"/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138D621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4C77E5" w:rsidRPr="004C77E5">
              <w:rPr>
                <w:color w:val="000000" w:themeColor="text1"/>
                <w:sz w:val="26"/>
                <w:szCs w:val="26"/>
                <w:lang w:val="uk-UA"/>
              </w:rPr>
              <w:t>4 563 000,00</w:t>
            </w:r>
            <w:r w:rsidR="00940E1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5291F" w14:textId="77777777" w:rsidR="000C1F16" w:rsidRDefault="000C1F16" w:rsidP="006B39BE">
      <w:r>
        <w:separator/>
      </w:r>
    </w:p>
  </w:endnote>
  <w:endnote w:type="continuationSeparator" w:id="0">
    <w:p w14:paraId="23A478F5" w14:textId="77777777" w:rsidR="000C1F16" w:rsidRDefault="000C1F1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17C0B" w14:textId="77777777" w:rsidR="000C1F16" w:rsidRDefault="000C1F16" w:rsidP="006B39BE">
      <w:r>
        <w:separator/>
      </w:r>
    </w:p>
  </w:footnote>
  <w:footnote w:type="continuationSeparator" w:id="0">
    <w:p w14:paraId="585473F2" w14:textId="77777777" w:rsidR="000C1F16" w:rsidRDefault="000C1F1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85334"/>
    <w:rsid w:val="000959E3"/>
    <w:rsid w:val="000A09B6"/>
    <w:rsid w:val="000A37E8"/>
    <w:rsid w:val="000B23B6"/>
    <w:rsid w:val="000C1F1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4E3D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C77E5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8600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A2B4E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0E1A"/>
    <w:rsid w:val="0094100C"/>
    <w:rsid w:val="00952224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D162B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EF44-AB54-45C4-87B3-3A18C063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24</cp:revision>
  <cp:lastPrinted>2024-03-22T09:41:00Z</cp:lastPrinted>
  <dcterms:created xsi:type="dcterms:W3CDTF">2024-07-11T09:21:00Z</dcterms:created>
  <dcterms:modified xsi:type="dcterms:W3CDTF">2025-05-28T08:55:00Z</dcterms:modified>
</cp:coreProperties>
</file>