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FD6355" w:rsidRDefault="00AC7540" w:rsidP="00AC7540">
      <w:pPr>
        <w:jc w:val="center"/>
        <w:rPr>
          <w:b/>
          <w:sz w:val="26"/>
          <w:szCs w:val="26"/>
          <w:lang w:val="uk-UA"/>
        </w:rPr>
      </w:pPr>
      <w:r w:rsidRPr="00FD6355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FD6355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FD6355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EB1490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FD635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FD6355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FD635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FD6355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84A5" w14:textId="77777777" w:rsidR="00EB1490" w:rsidRDefault="00EB1490" w:rsidP="009403EC">
            <w:pPr>
              <w:rPr>
                <w:sz w:val="26"/>
                <w:szCs w:val="26"/>
                <w:lang w:val="uk-UA" w:eastAsia="uk-UA"/>
              </w:rPr>
            </w:pPr>
            <w:r w:rsidRPr="00EB1490">
              <w:rPr>
                <w:sz w:val="26"/>
                <w:szCs w:val="26"/>
                <w:lang w:val="uk-UA" w:eastAsia="uk-UA"/>
              </w:rPr>
              <w:t xml:space="preserve">Кондиціонер </w:t>
            </w:r>
          </w:p>
          <w:p w14:paraId="72EABCD1" w14:textId="15E7EF5D" w:rsidR="0072272B" w:rsidRPr="00FD6355" w:rsidRDefault="00EB1490" w:rsidP="009403EC">
            <w:pPr>
              <w:rPr>
                <w:sz w:val="26"/>
                <w:szCs w:val="26"/>
                <w:lang w:val="uk-UA"/>
              </w:rPr>
            </w:pPr>
            <w:r w:rsidRPr="00EB1490">
              <w:rPr>
                <w:sz w:val="26"/>
                <w:szCs w:val="26"/>
                <w:lang w:val="uk-UA"/>
              </w:rPr>
              <w:t xml:space="preserve">ДК 021:2015:42510000-4: Теплообмінники, кондиціонери повітря, холодильне обладнання та фільтрувальні пристрої </w:t>
            </w:r>
            <w:r w:rsidR="0072272B" w:rsidRPr="00FD6355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EB1490">
              <w:rPr>
                <w:sz w:val="26"/>
                <w:szCs w:val="26"/>
              </w:rPr>
              <w:t>UA</w:t>
            </w:r>
            <w:r w:rsidRPr="00EB1490">
              <w:rPr>
                <w:sz w:val="26"/>
                <w:szCs w:val="26"/>
                <w:lang w:val="uk-UA"/>
              </w:rPr>
              <w:t>-2025-06-11-009171-</w:t>
            </w:r>
            <w:r w:rsidRPr="00EB1490">
              <w:rPr>
                <w:sz w:val="26"/>
                <w:szCs w:val="26"/>
              </w:rPr>
              <w:t>a</w:t>
            </w:r>
            <w:r w:rsidR="0072272B" w:rsidRPr="00FD6355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EB1490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FD635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FD6355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FD635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FD635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006" w14:textId="02F08F9F" w:rsidR="00FD6355" w:rsidRPr="00FD6355" w:rsidRDefault="00F06846" w:rsidP="00FD6355">
            <w:pPr>
              <w:jc w:val="both"/>
              <w:rPr>
                <w:sz w:val="26"/>
                <w:szCs w:val="26"/>
                <w:lang w:val="uk-UA"/>
              </w:rPr>
            </w:pPr>
            <w:r w:rsidRPr="00FD6355">
              <w:rPr>
                <w:sz w:val="26"/>
                <w:szCs w:val="26"/>
                <w:lang w:val="uk-UA"/>
              </w:rPr>
              <w:t xml:space="preserve"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</w:t>
            </w:r>
          </w:p>
          <w:p w14:paraId="77D1210E" w14:textId="77777777" w:rsidR="00FD6355" w:rsidRPr="00FD6355" w:rsidRDefault="00FD6355" w:rsidP="00F06846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3EC4B694" w14:textId="4DE225CE" w:rsidR="00FD6355" w:rsidRPr="00FD6355" w:rsidRDefault="00FD6355" w:rsidP="00F0684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7540" w:rsidRPr="00EB1490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FD635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FD6355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FD6355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FD6355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0F64" w14:textId="77777777" w:rsidR="00F06846" w:rsidRPr="00FD6355" w:rsidRDefault="00F06846" w:rsidP="00F06846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D6355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FD6355">
              <w:rPr>
                <w:sz w:val="26"/>
                <w:szCs w:val="26"/>
                <w:lang w:val="uk-UA"/>
              </w:rPr>
              <w:t xml:space="preserve"> </w:t>
            </w:r>
            <w:r w:rsidRPr="00FD6355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</w:t>
            </w:r>
            <w:bookmarkStart w:id="0" w:name="_GoBack"/>
            <w:bookmarkEnd w:id="0"/>
            <w:r w:rsidRPr="00FD6355">
              <w:rPr>
                <w:color w:val="000000" w:themeColor="text1"/>
                <w:sz w:val="26"/>
                <w:szCs w:val="26"/>
                <w:lang w:val="uk-UA"/>
              </w:rPr>
              <w:t>ах, в електронних каталогах аналізу отриманої інформації на момент оголошення закупівлі.</w:t>
            </w:r>
          </w:p>
          <w:p w14:paraId="3B2E4532" w14:textId="3892D2AA" w:rsidR="00F06846" w:rsidRPr="00FD6355" w:rsidRDefault="00F06846" w:rsidP="00F0684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D6355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FD6355" w:rsidRPr="00FD6355">
              <w:rPr>
                <w:color w:val="000000" w:themeColor="text1"/>
                <w:sz w:val="26"/>
                <w:szCs w:val="26"/>
                <w:lang w:val="uk-UA"/>
              </w:rPr>
              <w:t>4</w:t>
            </w:r>
            <w:r w:rsidR="00EB1490">
              <w:rPr>
                <w:color w:val="000000" w:themeColor="text1"/>
                <w:sz w:val="26"/>
                <w:szCs w:val="26"/>
                <w:lang w:val="uk-UA"/>
              </w:rPr>
              <w:t>0 000</w:t>
            </w:r>
            <w:r w:rsidRPr="00FD6355">
              <w:rPr>
                <w:rStyle w:val="af7"/>
                <w:b w:val="0"/>
                <w:sz w:val="26"/>
                <w:szCs w:val="26"/>
                <w:lang w:val="uk-UA"/>
              </w:rPr>
              <w:t xml:space="preserve">,00 </w:t>
            </w:r>
            <w:r w:rsidRPr="00FD6355">
              <w:rPr>
                <w:color w:val="000000" w:themeColor="text1"/>
                <w:sz w:val="26"/>
                <w:szCs w:val="26"/>
                <w:lang w:val="uk-UA"/>
              </w:rPr>
              <w:t>грн з ПДВ.</w:t>
            </w:r>
          </w:p>
          <w:p w14:paraId="5ABACF92" w14:textId="34345AE3" w:rsidR="00B52B79" w:rsidRPr="00FD6355" w:rsidRDefault="00FD6355" w:rsidP="00F06846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D6355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</w:tc>
      </w:tr>
    </w:tbl>
    <w:p w14:paraId="3923A8AD" w14:textId="77777777" w:rsidR="00AC7540" w:rsidRPr="00FD6355" w:rsidRDefault="00AC7540" w:rsidP="0026338B">
      <w:pPr>
        <w:rPr>
          <w:sz w:val="26"/>
          <w:szCs w:val="26"/>
          <w:lang w:val="uk-UA"/>
        </w:rPr>
      </w:pPr>
    </w:p>
    <w:sectPr w:rsidR="00AC7540" w:rsidRPr="00FD6355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2EFF" w14:textId="77777777" w:rsidR="00E61393" w:rsidRDefault="00E61393" w:rsidP="006B39BE">
      <w:r>
        <w:separator/>
      </w:r>
    </w:p>
  </w:endnote>
  <w:endnote w:type="continuationSeparator" w:id="0">
    <w:p w14:paraId="50E26BBF" w14:textId="77777777" w:rsidR="00E61393" w:rsidRDefault="00E61393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A33F1" w14:textId="77777777" w:rsidR="00E61393" w:rsidRDefault="00E61393" w:rsidP="006B39BE">
      <w:r>
        <w:separator/>
      </w:r>
    </w:p>
  </w:footnote>
  <w:footnote w:type="continuationSeparator" w:id="0">
    <w:p w14:paraId="5639E9EE" w14:textId="77777777" w:rsidR="00E61393" w:rsidRDefault="00E61393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07EF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3BDC"/>
    <w:rsid w:val="00197FCE"/>
    <w:rsid w:val="001A6B82"/>
    <w:rsid w:val="001B0B06"/>
    <w:rsid w:val="001B3009"/>
    <w:rsid w:val="001C5C88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2F71BE"/>
    <w:rsid w:val="00300819"/>
    <w:rsid w:val="00315048"/>
    <w:rsid w:val="003163C8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0FCD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44E9"/>
    <w:rsid w:val="00566DB0"/>
    <w:rsid w:val="005729D3"/>
    <w:rsid w:val="0057462C"/>
    <w:rsid w:val="0057493A"/>
    <w:rsid w:val="005807E6"/>
    <w:rsid w:val="00583FFC"/>
    <w:rsid w:val="00585750"/>
    <w:rsid w:val="005870BD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63E2"/>
    <w:rsid w:val="00621D19"/>
    <w:rsid w:val="0062482D"/>
    <w:rsid w:val="00630266"/>
    <w:rsid w:val="00631179"/>
    <w:rsid w:val="0063202A"/>
    <w:rsid w:val="006413F1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0438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03EC"/>
    <w:rsid w:val="0094100C"/>
    <w:rsid w:val="00953A28"/>
    <w:rsid w:val="0096494B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3522F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554C6"/>
    <w:rsid w:val="00C70AC7"/>
    <w:rsid w:val="00C734AA"/>
    <w:rsid w:val="00C7604D"/>
    <w:rsid w:val="00C82141"/>
    <w:rsid w:val="00C84FF5"/>
    <w:rsid w:val="00CA4928"/>
    <w:rsid w:val="00CB05F1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37FD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61393"/>
    <w:rsid w:val="00EA1B7F"/>
    <w:rsid w:val="00EA26BE"/>
    <w:rsid w:val="00EA5A98"/>
    <w:rsid w:val="00EB1490"/>
    <w:rsid w:val="00EB489B"/>
    <w:rsid w:val="00EB5425"/>
    <w:rsid w:val="00EB7B04"/>
    <w:rsid w:val="00ED790A"/>
    <w:rsid w:val="00EE25FA"/>
    <w:rsid w:val="00EE7A74"/>
    <w:rsid w:val="00EF04C3"/>
    <w:rsid w:val="00EF2254"/>
    <w:rsid w:val="00F06846"/>
    <w:rsid w:val="00F14D22"/>
    <w:rsid w:val="00F21582"/>
    <w:rsid w:val="00F37009"/>
    <w:rsid w:val="00F42203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22A3"/>
    <w:rsid w:val="00FA7AB2"/>
    <w:rsid w:val="00FD4157"/>
    <w:rsid w:val="00FD6355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F06846"/>
    <w:rPr>
      <w:b/>
      <w:bCs/>
    </w:rPr>
  </w:style>
  <w:style w:type="paragraph" w:styleId="af8">
    <w:name w:val="Normal (Web)"/>
    <w:basedOn w:val="a"/>
    <w:uiPriority w:val="99"/>
    <w:unhideWhenUsed/>
    <w:rsid w:val="00CB05F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2F3B-DBFD-4493-8566-27EDBE20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Перегудова Ганна Петрівна</cp:lastModifiedBy>
  <cp:revision>4</cp:revision>
  <cp:lastPrinted>2024-06-24T13:39:00Z</cp:lastPrinted>
  <dcterms:created xsi:type="dcterms:W3CDTF">2025-05-02T11:51:00Z</dcterms:created>
  <dcterms:modified xsi:type="dcterms:W3CDTF">2025-06-12T11:55:00Z</dcterms:modified>
</cp:coreProperties>
</file>