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4503A6"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223C7318" w14:textId="77777777" w:rsidR="004503A6" w:rsidRDefault="004503A6" w:rsidP="00CB05F1">
            <w:pPr>
              <w:pStyle w:val="af8"/>
              <w:spacing w:before="0" w:beforeAutospacing="0" w:after="0" w:afterAutospacing="0"/>
            </w:pPr>
            <w:r>
              <w:t xml:space="preserve">Стільці учнівські, полозкові, на квадратній трубі, №6 </w:t>
            </w:r>
          </w:p>
          <w:p w14:paraId="2E4B94BC" w14:textId="77777777" w:rsidR="004503A6" w:rsidRPr="004503A6" w:rsidRDefault="004503A6" w:rsidP="009403EC">
            <w:pPr>
              <w:rPr>
                <w:lang w:val="uk-UA"/>
              </w:rPr>
            </w:pPr>
            <w:r w:rsidRPr="004503A6">
              <w:rPr>
                <w:lang w:val="uk-UA"/>
              </w:rPr>
              <w:t>ДК 021:2015:39160000-1: Шкільні меблі</w:t>
            </w:r>
          </w:p>
          <w:p w14:paraId="72EABCD1" w14:textId="7B835BA2" w:rsidR="0072272B" w:rsidRPr="009403EC" w:rsidRDefault="009403EC" w:rsidP="009403EC">
            <w:pPr>
              <w:rPr>
                <w:sz w:val="26"/>
                <w:szCs w:val="26"/>
                <w:lang w:val="uk-UA"/>
              </w:rPr>
            </w:pPr>
            <w:r w:rsidRPr="0096494B">
              <w:rPr>
                <w:sz w:val="26"/>
                <w:szCs w:val="26"/>
                <w:lang w:val="uk-UA"/>
              </w:rPr>
              <w:t xml:space="preserve"> </w:t>
            </w:r>
            <w:r w:rsidR="0072272B" w:rsidRPr="009403EC">
              <w:rPr>
                <w:sz w:val="26"/>
                <w:szCs w:val="26"/>
                <w:lang w:val="uk-UA"/>
              </w:rPr>
              <w:t xml:space="preserve">(ідентифікатор закупівлі: </w:t>
            </w:r>
            <w:r w:rsidR="004503A6" w:rsidRPr="004503A6">
              <w:t>UA-2024-10-29-010283-a</w:t>
            </w:r>
            <w:r w:rsidR="0072272B" w:rsidRPr="009403EC">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 xml:space="preserve">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w:t>
            </w:r>
            <w:bookmarkStart w:id="0" w:name="_GoBack"/>
            <w:bookmarkEnd w:id="0"/>
            <w:r>
              <w:rPr>
                <w:sz w:val="26"/>
                <w:szCs w:val="26"/>
                <w:lang w:val="uk-UA"/>
              </w:rPr>
              <w:t>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4503A6"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095D2005"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CB05F1" w:rsidRPr="00CB05F1">
              <w:rPr>
                <w:rStyle w:val="af7"/>
                <w:b w:val="0"/>
                <w:lang w:val="uk-UA"/>
              </w:rPr>
              <w:t>1</w:t>
            </w:r>
            <w:r w:rsidR="004503A6">
              <w:rPr>
                <w:rStyle w:val="af7"/>
                <w:b w:val="0"/>
                <w:lang w:val="uk-UA"/>
              </w:rPr>
              <w:t> 070 400</w:t>
            </w:r>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04407" w14:textId="77777777" w:rsidR="00D67387" w:rsidRDefault="00D67387" w:rsidP="006B39BE">
      <w:r>
        <w:separator/>
      </w:r>
    </w:p>
  </w:endnote>
  <w:endnote w:type="continuationSeparator" w:id="0">
    <w:p w14:paraId="25153123" w14:textId="77777777" w:rsidR="00D67387" w:rsidRDefault="00D67387"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8D1B" w14:textId="77777777" w:rsidR="00D67387" w:rsidRDefault="00D67387" w:rsidP="006B39BE">
      <w:r>
        <w:separator/>
      </w:r>
    </w:p>
  </w:footnote>
  <w:footnote w:type="continuationSeparator" w:id="0">
    <w:p w14:paraId="5179187E" w14:textId="77777777" w:rsidR="00D67387" w:rsidRDefault="00D67387"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2F71BE"/>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503A6"/>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870BD"/>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494B"/>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B05F1"/>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67387"/>
    <w:rsid w:val="00D75890"/>
    <w:rsid w:val="00D75CA9"/>
    <w:rsid w:val="00D837FD"/>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489B"/>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 w:type="paragraph" w:styleId="af8">
    <w:name w:val="Normal (Web)"/>
    <w:basedOn w:val="a"/>
    <w:uiPriority w:val="99"/>
    <w:unhideWhenUsed/>
    <w:rsid w:val="00CB05F1"/>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17671099">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06C2-DFD4-40BA-8AA6-B18635EE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1616</Words>
  <Characters>922</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49</cp:revision>
  <cp:lastPrinted>2024-06-24T13:39:00Z</cp:lastPrinted>
  <dcterms:created xsi:type="dcterms:W3CDTF">2024-06-24T09:34:00Z</dcterms:created>
  <dcterms:modified xsi:type="dcterms:W3CDTF">2024-11-27T14:04:00Z</dcterms:modified>
</cp:coreProperties>
</file>