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F372B7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E1DC" w14:textId="77777777" w:rsidR="00F372B7" w:rsidRDefault="00F372B7" w:rsidP="00EA7A88">
            <w:pPr>
              <w:jc w:val="both"/>
              <w:rPr>
                <w:sz w:val="26"/>
                <w:szCs w:val="26"/>
                <w:lang w:val="uk-UA"/>
              </w:rPr>
            </w:pPr>
            <w:bookmarkStart w:id="0" w:name="_Hlk178668471"/>
            <w:r w:rsidRPr="00F372B7">
              <w:rPr>
                <w:sz w:val="26"/>
                <w:szCs w:val="26"/>
                <w:lang w:val="uk-UA"/>
              </w:rPr>
              <w:t xml:space="preserve">ДК 021:2015: 55520000-1 </w:t>
            </w:r>
            <w:proofErr w:type="spellStart"/>
            <w:r w:rsidRPr="00F372B7">
              <w:rPr>
                <w:sz w:val="26"/>
                <w:szCs w:val="26"/>
                <w:lang w:val="uk-UA"/>
              </w:rPr>
              <w:t>Кейтерингові</w:t>
            </w:r>
            <w:proofErr w:type="spellEnd"/>
            <w:r w:rsidRPr="00F372B7">
              <w:rPr>
                <w:sz w:val="26"/>
                <w:szCs w:val="26"/>
                <w:lang w:val="uk-UA"/>
              </w:rPr>
              <w:t xml:space="preserve"> послуги (послуги з харчування для закладів загальної середньої освіти м. Дніпра ДК 021:2015: 55520000-1 </w:t>
            </w:r>
            <w:proofErr w:type="spellStart"/>
            <w:r w:rsidRPr="00F372B7">
              <w:rPr>
                <w:sz w:val="26"/>
                <w:szCs w:val="26"/>
                <w:lang w:val="uk-UA"/>
              </w:rPr>
              <w:t>Кейтерингові</w:t>
            </w:r>
            <w:proofErr w:type="spellEnd"/>
            <w:r w:rsidRPr="00F372B7">
              <w:rPr>
                <w:sz w:val="26"/>
                <w:szCs w:val="26"/>
                <w:lang w:val="uk-UA"/>
              </w:rPr>
              <w:t xml:space="preserve"> послуги) </w:t>
            </w:r>
          </w:p>
          <w:bookmarkEnd w:id="0"/>
          <w:p w14:paraId="72EABCD1" w14:textId="7953F21A" w:rsidR="00315048" w:rsidRPr="00D6596A" w:rsidRDefault="00315048" w:rsidP="00EA7A88">
            <w:pPr>
              <w:jc w:val="both"/>
              <w:rPr>
                <w:sz w:val="26"/>
                <w:szCs w:val="26"/>
                <w:lang w:val="uk-UA"/>
              </w:rPr>
            </w:pPr>
            <w:r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F372B7" w:rsidRPr="00F372B7">
              <w:rPr>
                <w:sz w:val="26"/>
                <w:szCs w:val="26"/>
                <w:lang w:val="en-US"/>
              </w:rPr>
              <w:t>UA-2024-07-01-004718-a</w:t>
            </w:r>
            <w:r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2B774D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9E1689F" w:rsidR="00AC7540" w:rsidRPr="00F96164" w:rsidRDefault="00F372B7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Для </w:t>
            </w:r>
            <w:r w:rsidR="00FC5028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забезпечення  учнів закладів освіти  повноцінним харчуванням з урахуванням </w:t>
            </w:r>
            <w:r w:rsidRPr="00F372B7">
              <w:rPr>
                <w:color w:val="000000"/>
                <w:sz w:val="27"/>
                <w:szCs w:val="27"/>
                <w:lang w:val="uk-UA"/>
              </w:rPr>
              <w:t>норм Постанови КМУ «Про затвердження норм та Порядку організації харчування у закладах освіти та дитячих закладах оздоровлення та відпочинку» від 24 березня 2021 р. № 305 примірне чотиритижневе сезонне меню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, 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закупівлю </w:t>
            </w:r>
            <w:r w:rsidRPr="00F372B7">
              <w:rPr>
                <w:color w:val="000000" w:themeColor="text1"/>
                <w:sz w:val="26"/>
                <w:szCs w:val="26"/>
                <w:lang w:val="uk-UA"/>
              </w:rPr>
              <w:t xml:space="preserve">ДК 021:2015: 55520000-1 </w:t>
            </w:r>
            <w:proofErr w:type="spellStart"/>
            <w:r w:rsidRPr="00F372B7">
              <w:rPr>
                <w:color w:val="000000" w:themeColor="text1"/>
                <w:sz w:val="26"/>
                <w:szCs w:val="26"/>
                <w:lang w:val="uk-UA"/>
              </w:rPr>
              <w:t>Кейтерингові</w:t>
            </w:r>
            <w:proofErr w:type="spellEnd"/>
            <w:r w:rsidRPr="00F372B7">
              <w:rPr>
                <w:color w:val="000000" w:themeColor="text1"/>
                <w:sz w:val="26"/>
                <w:szCs w:val="26"/>
                <w:lang w:val="uk-UA"/>
              </w:rPr>
              <w:t xml:space="preserve"> послуги (послуги з харчування для закладів загальної середньої освіти м. Дніпра ДК 021:2015: 55520000-1 </w:t>
            </w:r>
            <w:proofErr w:type="spellStart"/>
            <w:r w:rsidRPr="00F372B7">
              <w:rPr>
                <w:color w:val="000000" w:themeColor="text1"/>
                <w:sz w:val="26"/>
                <w:szCs w:val="26"/>
                <w:lang w:val="uk-UA"/>
              </w:rPr>
              <w:t>Кейтерингові</w:t>
            </w:r>
            <w:proofErr w:type="spellEnd"/>
            <w:r w:rsidRPr="00F372B7">
              <w:rPr>
                <w:color w:val="000000" w:themeColor="text1"/>
                <w:sz w:val="26"/>
                <w:szCs w:val="26"/>
                <w:lang w:val="uk-UA"/>
              </w:rPr>
              <w:t xml:space="preserve"> послуги)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</w:t>
            </w:r>
            <w:r w:rsidR="002B774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bookmarkStart w:id="1" w:name="_GoBack"/>
            <w:bookmarkEnd w:id="1"/>
            <w:r>
              <w:rPr>
                <w:color w:val="000000" w:themeColor="text1"/>
                <w:sz w:val="26"/>
                <w:szCs w:val="26"/>
                <w:lang w:val="uk-UA"/>
              </w:rPr>
              <w:t>46 500 шт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0F5481B6" w:rsidR="00BF66BF" w:rsidRPr="00D6596A" w:rsidRDefault="00F372B7" w:rsidP="00024890">
            <w:pPr>
              <w:jc w:val="both"/>
              <w:rPr>
                <w:sz w:val="26"/>
                <w:szCs w:val="26"/>
                <w:lang w:val="uk-UA"/>
              </w:rPr>
            </w:pPr>
            <w:r w:rsidRPr="00F372B7">
              <w:rPr>
                <w:color w:val="000000" w:themeColor="text1"/>
                <w:sz w:val="26"/>
                <w:szCs w:val="26"/>
                <w:lang w:val="uk-UA"/>
              </w:rPr>
              <w:t>Технічні та якісні характеристики визначено на підставі Постанови КМУ від 24 березня 2021 р №305 «Про затвердження норм та Порядку організації харчування у закладах освіти та дитячих закладах оздоровлення та відпочинку».</w:t>
            </w:r>
          </w:p>
        </w:tc>
      </w:tr>
      <w:tr w:rsidR="00AC7540" w:rsidRPr="002B774D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CF92" w14:textId="28D010A2" w:rsidR="00742654" w:rsidRPr="00D6596A" w:rsidRDefault="00F372B7" w:rsidP="00742654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F372B7">
              <w:rPr>
                <w:color w:val="000000" w:themeColor="text1"/>
                <w:sz w:val="26"/>
                <w:szCs w:val="26"/>
                <w:lang w:val="uk-UA"/>
              </w:rPr>
              <w:t xml:space="preserve">Розмір бюджетного призначення та очікувана вартість закупівлі  визначена у відповідності до Рішення про бюджет Дніпровської міської територіальної громади  на 2024 рік щодо формування кошторисних  призначень,   та спожитих  </w:t>
            </w:r>
            <w:proofErr w:type="spellStart"/>
            <w:r w:rsidRPr="00F372B7">
              <w:rPr>
                <w:color w:val="000000" w:themeColor="text1"/>
                <w:sz w:val="26"/>
                <w:szCs w:val="26"/>
                <w:lang w:val="uk-UA"/>
              </w:rPr>
              <w:t>дітоднів</w:t>
            </w:r>
            <w:proofErr w:type="spellEnd"/>
            <w:r w:rsidRPr="00F372B7">
              <w:rPr>
                <w:color w:val="000000" w:themeColor="text1"/>
                <w:sz w:val="26"/>
                <w:szCs w:val="26"/>
                <w:lang w:val="uk-UA"/>
              </w:rPr>
              <w:t xml:space="preserve"> за віковими категоріями  у закладі освіти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55FB" w14:textId="77777777" w:rsidR="00FB5B5E" w:rsidRDefault="00FB5B5E" w:rsidP="006B39BE">
      <w:r>
        <w:separator/>
      </w:r>
    </w:p>
  </w:endnote>
  <w:endnote w:type="continuationSeparator" w:id="0">
    <w:p w14:paraId="408A335D" w14:textId="77777777" w:rsidR="00FB5B5E" w:rsidRDefault="00FB5B5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70E82" w14:textId="77777777" w:rsidR="00FB5B5E" w:rsidRDefault="00FB5B5E" w:rsidP="006B39BE">
      <w:r>
        <w:separator/>
      </w:r>
    </w:p>
  </w:footnote>
  <w:footnote w:type="continuationSeparator" w:id="0">
    <w:p w14:paraId="07932543" w14:textId="77777777" w:rsidR="00FB5B5E" w:rsidRDefault="00FB5B5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B774D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A7DD9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29BC"/>
    <w:rsid w:val="00D75890"/>
    <w:rsid w:val="00D75CA9"/>
    <w:rsid w:val="00D8162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944FB"/>
    <w:rsid w:val="00EA1B7F"/>
    <w:rsid w:val="00EA26BE"/>
    <w:rsid w:val="00EA5A98"/>
    <w:rsid w:val="00EA7A8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372B7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5B5E"/>
    <w:rsid w:val="00FC5028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AA1E-5579-4BB6-924C-B63DAB31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13</cp:revision>
  <cp:lastPrinted>2024-03-22T09:41:00Z</cp:lastPrinted>
  <dcterms:created xsi:type="dcterms:W3CDTF">2024-07-11T09:21:00Z</dcterms:created>
  <dcterms:modified xsi:type="dcterms:W3CDTF">2024-10-01T06:52:00Z</dcterms:modified>
</cp:coreProperties>
</file>